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76" w:lineRule="auto"/>
        <w:jc w:val="center"/>
        <w:rPr>
          <w:rFonts w:ascii="Roboto" w:cs="Roboto" w:eastAsia="Roboto" w:hAnsi="Roboto"/>
          <w:sz w:val="30"/>
          <w:szCs w:val="30"/>
        </w:rPr>
      </w:pPr>
      <w:r w:rsidDel="00000000" w:rsidR="00000000" w:rsidRPr="00000000">
        <w:rPr>
          <w:rFonts w:ascii="Roboto" w:cs="Roboto" w:eastAsia="Roboto" w:hAnsi="Roboto"/>
          <w:b w:val="1"/>
          <w:sz w:val="30"/>
          <w:szCs w:val="30"/>
          <w:rtl w:val="0"/>
        </w:rPr>
        <w:t xml:space="preserve">ONU Femmes France lance la campagne HeForShe pour                                      impliquer les hommes dans la lutte pour l’égalité de genre</w:t>
      </w:r>
      <w:r w:rsidDel="00000000" w:rsidR="00000000" w:rsidRPr="00000000">
        <w:rPr>
          <w:rtl w:val="0"/>
        </w:rPr>
      </w:r>
    </w:p>
    <w:p w:rsidR="00000000" w:rsidDel="00000000" w:rsidP="00000000" w:rsidRDefault="00000000" w:rsidRPr="00000000" w14:paraId="00000002">
      <w:pPr>
        <w:spacing w:after="240" w:before="240"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03">
      <w:pPr>
        <w:spacing w:after="240" w:before="240" w:line="276" w:lineRule="auto"/>
        <w:jc w:val="both"/>
        <w:rPr>
          <w:rFonts w:ascii="Roboto" w:cs="Roboto" w:eastAsia="Roboto" w:hAnsi="Roboto"/>
          <w:b w:val="1"/>
        </w:rPr>
      </w:pPr>
      <w:r w:rsidDel="00000000" w:rsidR="00000000" w:rsidRPr="00000000">
        <w:rPr>
          <w:rFonts w:ascii="Roboto" w:cs="Roboto" w:eastAsia="Roboto" w:hAnsi="Roboto"/>
          <w:sz w:val="24"/>
          <w:szCs w:val="24"/>
          <w:rtl w:val="0"/>
        </w:rPr>
        <w:t xml:space="preserve">Paris, le 14 octobre 2021 </w:t>
      </w:r>
      <w:r w:rsidDel="00000000" w:rsidR="00000000" w:rsidRPr="00000000">
        <w:rPr>
          <w:rFonts w:ascii="Roboto" w:cs="Roboto" w:eastAsia="Roboto" w:hAnsi="Roboto"/>
          <w:b w:val="1"/>
          <w:sz w:val="24"/>
          <w:szCs w:val="24"/>
          <w:rtl w:val="0"/>
        </w:rPr>
        <w:t xml:space="preserve">- Comme chaque année depuis 2015, ONU Femmes France fait rayonner la campagne mondiale HeForShe en France. Ce mouvement </w:t>
      </w:r>
      <w:r w:rsidDel="00000000" w:rsidR="00000000" w:rsidRPr="00000000">
        <w:rPr>
          <w:rFonts w:ascii="Roboto" w:cs="Roboto" w:eastAsia="Roboto" w:hAnsi="Roboto"/>
          <w:b w:val="1"/>
          <w:sz w:val="24"/>
          <w:szCs w:val="24"/>
          <w:rtl w:val="0"/>
        </w:rPr>
        <w:t xml:space="preserve">invite les hommes à se déclarer solidaires des femmes et des personnes victimes de sexisme pour agir ensemble contre les inégalités et les discriminations liées au genre.</w:t>
      </w:r>
      <w:r w:rsidDel="00000000" w:rsidR="00000000" w:rsidRPr="00000000">
        <w:rPr>
          <w:rFonts w:ascii="Roboto" w:cs="Roboto" w:eastAsia="Roboto" w:hAnsi="Roboto"/>
          <w:b w:val="1"/>
          <w:rtl w:val="0"/>
        </w:rPr>
        <w:t xml:space="preserve"> </w:t>
      </w:r>
    </w:p>
    <w:p w:rsidR="00000000" w:rsidDel="00000000" w:rsidP="00000000" w:rsidRDefault="00000000" w:rsidRPr="00000000" w14:paraId="00000004">
      <w:pPr>
        <w:spacing w:after="240" w:before="240" w:lineRule="auto"/>
        <w:jc w:val="both"/>
        <w:rPr>
          <w:rFonts w:ascii="Roboto" w:cs="Roboto" w:eastAsia="Roboto" w:hAnsi="Roboto"/>
          <w:b w:val="1"/>
        </w:rPr>
      </w:pPr>
      <w:r w:rsidDel="00000000" w:rsidR="00000000" w:rsidRPr="00000000">
        <w:rPr>
          <w:rFonts w:ascii="Roboto" w:cs="Roboto" w:eastAsia="Roboto" w:hAnsi="Roboto"/>
          <w:b w:val="1"/>
        </w:rPr>
        <w:drawing>
          <wp:inline distB="114300" distT="114300" distL="114300" distR="114300">
            <wp:extent cx="5715000" cy="19050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276" w:lineRule="auto"/>
        <w:ind w:left="0" w:firstLine="0"/>
        <w:jc w:val="center"/>
        <w:rPr>
          <w:rFonts w:ascii="Roboto" w:cs="Roboto" w:eastAsia="Roboto" w:hAnsi="Roboto"/>
          <w:b w:val="1"/>
          <w:sz w:val="26"/>
          <w:szCs w:val="26"/>
        </w:rPr>
      </w:pPr>
      <w:r w:rsidDel="00000000" w:rsidR="00000000" w:rsidRPr="00000000">
        <w:rPr>
          <w:rFonts w:ascii="Roboto" w:cs="Roboto" w:eastAsia="Roboto" w:hAnsi="Roboto"/>
          <w:rtl w:val="0"/>
        </w:rPr>
        <w:tab/>
      </w:r>
      <w:r w:rsidDel="00000000" w:rsidR="00000000" w:rsidRPr="00000000">
        <w:rPr>
          <w:rFonts w:ascii="Roboto" w:cs="Roboto" w:eastAsia="Roboto" w:hAnsi="Roboto"/>
          <w:b w:val="1"/>
          <w:sz w:val="26"/>
          <w:szCs w:val="26"/>
          <w:rtl w:val="0"/>
        </w:rPr>
        <w:t xml:space="preserve">En France, 49 % des hommes déclarent être désormais plus vigilants vis-à-vis des droits des femmes (source : ONU Femmes / Focus 230).           Et si demain, ils étaient 100 % ?</w:t>
      </w:r>
    </w:p>
    <w:p w:rsidR="00000000" w:rsidDel="00000000" w:rsidP="00000000" w:rsidRDefault="00000000" w:rsidRPr="00000000" w14:paraId="00000006">
      <w:pPr>
        <w:spacing w:after="240" w:before="240" w:line="276" w:lineRule="auto"/>
        <w:jc w:val="both"/>
        <w:rPr>
          <w:rFonts w:ascii="Roboto" w:cs="Roboto" w:eastAsia="Roboto" w:hAnsi="Roboto"/>
        </w:rPr>
      </w:pPr>
      <w:r w:rsidDel="00000000" w:rsidR="00000000" w:rsidRPr="00000000">
        <w:rPr>
          <w:rFonts w:ascii="Roboto" w:cs="Roboto" w:eastAsia="Roboto" w:hAnsi="Roboto"/>
          <w:rtl w:val="0"/>
        </w:rPr>
        <w:t xml:space="preserve">ONU Femmes est convaincue que les droits des femmes et des filles et l’égalité de genre sont l’affaire de toutes et tous. Les hommes et les garçons ont le devoir de complémenter le travail des mouvements féministes afin de construire un monde plus juste pour tou.te.s. HeForShe vise ainsi à les inclure dans un projet d’égalité durable.</w:t>
      </w:r>
    </w:p>
    <w:p w:rsidR="00000000" w:rsidDel="00000000" w:rsidP="00000000" w:rsidRDefault="00000000" w:rsidRPr="00000000" w14:paraId="00000007">
      <w:pPr>
        <w:spacing w:after="240" w:before="240" w:line="276" w:lineRule="auto"/>
        <w:jc w:val="both"/>
        <w:rPr>
          <w:rFonts w:ascii="Roboto" w:cs="Roboto" w:eastAsia="Roboto" w:hAnsi="Roboto"/>
        </w:rPr>
      </w:pPr>
      <w:r w:rsidDel="00000000" w:rsidR="00000000" w:rsidRPr="00000000">
        <w:rPr>
          <w:rFonts w:ascii="Roboto" w:cs="Roboto" w:eastAsia="Roboto" w:hAnsi="Roboto"/>
          <w:rtl w:val="0"/>
        </w:rPr>
        <w:t xml:space="preserve">Dans le cadre de HeForShe, ONU Femmes France a développé la campagne #JeDisOui qui invite les hommes à déclarer leurs engagements pour l’égalité de genre. “Je dis oui” à faire respecter l’égalité salariale dans mon entreprise, à considérer les femmes comme mes égales, à couper court à tout propos sexiste, à partager la charge mentale dans ma famille… Les nombreux engagements proposés sur le </w:t>
      </w:r>
      <w:hyperlink r:id="rId7">
        <w:r w:rsidDel="00000000" w:rsidR="00000000" w:rsidRPr="00000000">
          <w:rPr>
            <w:rFonts w:ascii="Roboto" w:cs="Roboto" w:eastAsia="Roboto" w:hAnsi="Roboto"/>
            <w:color w:val="1155cc"/>
            <w:u w:val="single"/>
            <w:rtl w:val="0"/>
          </w:rPr>
          <w:t xml:space="preserve">site internet</w:t>
        </w:r>
      </w:hyperlink>
      <w:r w:rsidDel="00000000" w:rsidR="00000000" w:rsidRPr="00000000">
        <w:rPr>
          <w:rFonts w:ascii="Roboto" w:cs="Roboto" w:eastAsia="Roboto" w:hAnsi="Roboto"/>
          <w:rtl w:val="0"/>
        </w:rPr>
        <w:t xml:space="preserve"> et les </w:t>
      </w:r>
      <w:r w:rsidDel="00000000" w:rsidR="00000000" w:rsidRPr="00000000">
        <w:rPr>
          <w:rFonts w:ascii="Roboto" w:cs="Roboto" w:eastAsia="Roboto" w:hAnsi="Roboto"/>
          <w:rtl w:val="0"/>
        </w:rPr>
        <w:t xml:space="preserve">r</w:t>
      </w:r>
      <w:r w:rsidDel="00000000" w:rsidR="00000000" w:rsidRPr="00000000">
        <w:rPr>
          <w:rFonts w:ascii="Roboto" w:cs="Roboto" w:eastAsia="Roboto" w:hAnsi="Roboto"/>
          <w:rtl w:val="0"/>
        </w:rPr>
        <w:t xml:space="preserve">éseaux sociaux d’ONU Femmes France visent à mobiliser directement le grand public.</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1266825</wp:posOffset>
            </wp:positionV>
            <wp:extent cx="1947863" cy="1947863"/>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947863" cy="1947863"/>
                    </a:xfrm>
                    <a:prstGeom prst="rect"/>
                    <a:ln/>
                  </pic:spPr>
                </pic:pic>
              </a:graphicData>
            </a:graphic>
          </wp:anchor>
        </w:drawing>
      </w:r>
    </w:p>
    <w:p w:rsidR="00000000" w:rsidDel="00000000" w:rsidP="00000000" w:rsidRDefault="00000000" w:rsidRPr="00000000" w14:paraId="00000008">
      <w:pPr>
        <w:spacing w:after="240" w:before="240" w:lineRule="auto"/>
        <w:jc w:val="both"/>
        <w:rPr>
          <w:rFonts w:ascii="Roboto" w:cs="Roboto" w:eastAsia="Roboto" w:hAnsi="Roboto"/>
        </w:rPr>
      </w:pPr>
      <w:r w:rsidDel="00000000" w:rsidR="00000000" w:rsidRPr="00000000">
        <w:rPr>
          <w:rFonts w:ascii="Roboto" w:cs="Roboto" w:eastAsia="Roboto" w:hAnsi="Roboto"/>
          <w:rtl w:val="0"/>
        </w:rPr>
        <w:t xml:space="preserve">Plusieurs acteurs du monde professionnel ont déjà partagé leurs engagements. </w:t>
      </w:r>
      <w:r w:rsidDel="00000000" w:rsidR="00000000" w:rsidRPr="00000000">
        <w:rPr>
          <w:rFonts w:ascii="Roboto" w:cs="Roboto" w:eastAsia="Roboto" w:hAnsi="Roboto"/>
          <w:rtl w:val="0"/>
        </w:rPr>
        <w:t xml:space="preserve">Stanislas de Quercize</w:t>
      </w:r>
      <w:r w:rsidDel="00000000" w:rsidR="00000000" w:rsidRPr="00000000">
        <w:rPr>
          <w:rFonts w:ascii="Roboto" w:cs="Roboto" w:eastAsia="Roboto" w:hAnsi="Roboto"/>
          <w:rtl w:val="0"/>
        </w:rPr>
        <w:t xml:space="preserve"> notamment</w:t>
      </w:r>
      <w:r w:rsidDel="00000000" w:rsidR="00000000" w:rsidRPr="00000000">
        <w:rPr>
          <w:rFonts w:ascii="Roboto" w:cs="Roboto" w:eastAsia="Roboto" w:hAnsi="Roboto"/>
          <w:rtl w:val="0"/>
        </w:rPr>
        <w:t xml:space="preserve">, membre du conseil d’administration de Caravelle, Christian Louboutin et Messika Paris, directeur du conseil consultatif de Barnes et Président-fondateur de SAVIH, a diffusé la campagne #JeDisOui auprès de sa communauté</w:t>
      </w:r>
      <w:r w:rsidDel="00000000" w:rsidR="00000000" w:rsidRPr="00000000">
        <w:rPr>
          <w:rFonts w:ascii="Roboto" w:cs="Roboto" w:eastAsia="Roboto" w:hAnsi="Roboto"/>
          <w:rtl w:val="0"/>
        </w:rPr>
        <w:t xml:space="preserve">.</w:t>
      </w:r>
    </w:p>
    <w:p w:rsidR="00000000" w:rsidDel="00000000" w:rsidP="00000000" w:rsidRDefault="00000000" w:rsidRPr="00000000" w14:paraId="00000009">
      <w:pPr>
        <w:spacing w:after="240" w:before="24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0A">
      <w:pPr>
        <w:spacing w:after="240" w:before="240" w:line="276" w:lineRule="auto"/>
        <w:jc w:val="both"/>
        <w:rPr>
          <w:rFonts w:ascii="Roboto" w:cs="Roboto" w:eastAsia="Roboto" w:hAnsi="Roboto"/>
        </w:rPr>
      </w:pPr>
      <w:r w:rsidDel="00000000" w:rsidR="00000000" w:rsidRPr="00000000">
        <w:rPr>
          <w:rFonts w:ascii="Roboto" w:cs="Roboto" w:eastAsia="Roboto" w:hAnsi="Roboto"/>
          <w:rtl w:val="0"/>
        </w:rPr>
        <w:t xml:space="preserve">En complément, une </w:t>
      </w:r>
      <w:r w:rsidDel="00000000" w:rsidR="00000000" w:rsidRPr="00000000">
        <w:rPr>
          <w:rFonts w:ascii="Roboto" w:cs="Roboto" w:eastAsia="Roboto" w:hAnsi="Roboto"/>
          <w:rtl w:val="0"/>
        </w:rPr>
        <w:t xml:space="preserve">campagne d’affichage</w:t>
      </w:r>
      <w:r w:rsidDel="00000000" w:rsidR="00000000" w:rsidRPr="00000000">
        <w:rPr>
          <w:rFonts w:ascii="Roboto" w:cs="Roboto" w:eastAsia="Roboto" w:hAnsi="Roboto"/>
          <w:rtl w:val="0"/>
        </w:rPr>
        <w:t xml:space="preserve"> est diffusée du 15 au 22 octobre sur les écrans du </w:t>
      </w:r>
      <w:r w:rsidDel="00000000" w:rsidR="00000000" w:rsidRPr="00000000">
        <w:rPr>
          <w:rFonts w:ascii="Roboto" w:cs="Roboto" w:eastAsia="Roboto" w:hAnsi="Roboto"/>
          <w:rtl w:val="0"/>
        </w:rPr>
        <w:t xml:space="preserve">réseau Clear Channel</w:t>
      </w:r>
      <w:r w:rsidDel="00000000" w:rsidR="00000000" w:rsidRPr="00000000">
        <w:rPr>
          <w:rFonts w:ascii="Roboto" w:cs="Roboto" w:eastAsia="Roboto" w:hAnsi="Roboto"/>
          <w:rtl w:val="0"/>
        </w:rPr>
        <w:t xml:space="preserve">. Au total, 540 000 spots publicitaires de 10 secondes seront diffusés dans 130 centres commerciaux partout en France. A travers ce spot, </w:t>
      </w:r>
      <w:r w:rsidDel="00000000" w:rsidR="00000000" w:rsidRPr="00000000">
        <w:rPr>
          <w:rFonts w:ascii="Roboto" w:cs="Roboto" w:eastAsia="Roboto" w:hAnsi="Roboto"/>
          <w:rtl w:val="0"/>
        </w:rPr>
        <w:t xml:space="preserve">ONU Femmes France interpelle et invite chacune et chacun </w:t>
      </w:r>
      <w:r w:rsidDel="00000000" w:rsidR="00000000" w:rsidRPr="00000000">
        <w:rPr>
          <w:rFonts w:ascii="Roboto" w:cs="Roboto" w:eastAsia="Roboto" w:hAnsi="Roboto"/>
          <w:rtl w:val="0"/>
        </w:rPr>
        <w:t xml:space="preserve">à s’engager directement sur le </w:t>
      </w:r>
      <w:hyperlink r:id="rId9">
        <w:r w:rsidDel="00000000" w:rsidR="00000000" w:rsidRPr="00000000">
          <w:rPr>
            <w:rFonts w:ascii="Roboto" w:cs="Roboto" w:eastAsia="Roboto" w:hAnsi="Roboto"/>
            <w:color w:val="1155cc"/>
            <w:u w:val="single"/>
            <w:rtl w:val="0"/>
          </w:rPr>
          <w:t xml:space="preserve">site internet</w:t>
        </w:r>
      </w:hyperlink>
      <w:r w:rsidDel="00000000" w:rsidR="00000000" w:rsidRPr="00000000">
        <w:rPr>
          <w:rFonts w:ascii="Roboto" w:cs="Roboto" w:eastAsia="Roboto" w:hAnsi="Roboto"/>
          <w:rtl w:val="0"/>
        </w:rPr>
        <w:t xml:space="preserve"> et les </w:t>
      </w:r>
      <w:r w:rsidDel="00000000" w:rsidR="00000000" w:rsidRPr="00000000">
        <w:rPr>
          <w:rFonts w:ascii="Roboto" w:cs="Roboto" w:eastAsia="Roboto" w:hAnsi="Roboto"/>
          <w:rtl w:val="0"/>
        </w:rPr>
        <w:t xml:space="preserve">réseaux sociaux (</w:t>
      </w:r>
      <w:hyperlink r:id="rId10">
        <w:r w:rsidDel="00000000" w:rsidR="00000000" w:rsidRPr="00000000">
          <w:rPr>
            <w:rFonts w:ascii="Roboto" w:cs="Roboto" w:eastAsia="Roboto" w:hAnsi="Roboto"/>
            <w:color w:val="1155cc"/>
            <w:u w:val="single"/>
            <w:rtl w:val="0"/>
          </w:rPr>
          <w:t xml:space="preserve">Twitter</w:t>
        </w:r>
      </w:hyperlink>
      <w:r w:rsidDel="00000000" w:rsidR="00000000" w:rsidRPr="00000000">
        <w:rPr>
          <w:rtl w:val="0"/>
        </w:rPr>
        <w:t xml:space="preserve">, </w:t>
      </w:r>
      <w:hyperlink r:id="rId11">
        <w:r w:rsidDel="00000000" w:rsidR="00000000" w:rsidRPr="00000000">
          <w:rPr>
            <w:rFonts w:ascii="Roboto" w:cs="Roboto" w:eastAsia="Roboto" w:hAnsi="Roboto"/>
            <w:color w:val="1155cc"/>
            <w:u w:val="single"/>
            <w:rtl w:val="0"/>
          </w:rPr>
          <w:t xml:space="preserve">Instagram</w:t>
        </w:r>
      </w:hyperlink>
      <w:r w:rsidDel="00000000" w:rsidR="00000000" w:rsidRPr="00000000">
        <w:rPr>
          <w:rtl w:val="0"/>
        </w:rPr>
        <w:t xml:space="preserve">, </w:t>
      </w:r>
      <w:hyperlink r:id="rId12">
        <w:r w:rsidDel="00000000" w:rsidR="00000000" w:rsidRPr="00000000">
          <w:rPr>
            <w:rFonts w:ascii="Roboto" w:cs="Roboto" w:eastAsia="Roboto" w:hAnsi="Roboto"/>
            <w:color w:val="1155cc"/>
            <w:u w:val="single"/>
            <w:rtl w:val="0"/>
          </w:rPr>
          <w:t xml:space="preserve">Facebook</w:t>
        </w:r>
      </w:hyperlink>
      <w:r w:rsidDel="00000000" w:rsidR="00000000" w:rsidRPr="00000000">
        <w:rPr>
          <w:rtl w:val="0"/>
        </w:rPr>
        <w:t xml:space="preserve">, </w:t>
      </w:r>
      <w:hyperlink r:id="rId13">
        <w:r w:rsidDel="00000000" w:rsidR="00000000" w:rsidRPr="00000000">
          <w:rPr>
            <w:rFonts w:ascii="Roboto" w:cs="Roboto" w:eastAsia="Roboto" w:hAnsi="Roboto"/>
            <w:color w:val="1155cc"/>
            <w:u w:val="single"/>
            <w:rtl w:val="0"/>
          </w:rPr>
          <w:t xml:space="preserve">LinkedIn</w:t>
        </w:r>
      </w:hyperlink>
      <w:r w:rsidDel="00000000" w:rsidR="00000000" w:rsidRPr="00000000">
        <w:rPr>
          <w:rFonts w:ascii="Roboto" w:cs="Roboto" w:eastAsia="Roboto" w:hAnsi="Roboto"/>
          <w:rtl w:val="0"/>
        </w:rPr>
        <w:t xml:space="preserve">) de l’association</w:t>
      </w:r>
      <w:r w:rsidDel="00000000" w:rsidR="00000000" w:rsidRPr="00000000">
        <w:rPr>
          <w:rFonts w:ascii="Roboto" w:cs="Roboto" w:eastAsia="Roboto" w:hAnsi="Roboto"/>
          <w:rtl w:val="0"/>
        </w:rPr>
        <w:t xml:space="preserve">.</w:t>
      </w:r>
    </w:p>
    <w:p w:rsidR="00000000" w:rsidDel="00000000" w:rsidP="00000000" w:rsidRDefault="00000000" w:rsidRPr="00000000" w14:paraId="0000000B">
      <w:pPr>
        <w:spacing w:after="240" w:before="240" w:line="276" w:lineRule="auto"/>
        <w:jc w:val="center"/>
        <w:rPr>
          <w:rFonts w:ascii="Roboto" w:cs="Roboto" w:eastAsia="Roboto" w:hAnsi="Roboto"/>
          <w:b w:val="1"/>
        </w:rPr>
      </w:pPr>
      <w:r w:rsidDel="00000000" w:rsidR="00000000" w:rsidRPr="00000000">
        <w:rPr>
          <w:rFonts w:ascii="Roboto" w:cs="Roboto" w:eastAsia="Roboto" w:hAnsi="Roboto"/>
          <w:b w:val="1"/>
          <w:rtl w:val="0"/>
        </w:rPr>
        <w:t xml:space="preserve">Dites oui à l’égalité de genre, parce qu’ensemble, il est possible d’en faire une réalité.</w:t>
      </w:r>
    </w:p>
    <w:p w:rsidR="00000000" w:rsidDel="00000000" w:rsidP="00000000" w:rsidRDefault="00000000" w:rsidRPr="00000000" w14:paraId="0000000C">
      <w:pPr>
        <w:spacing w:after="240" w:before="240" w:line="276" w:lineRule="auto"/>
        <w:jc w:val="center"/>
        <w:rPr>
          <w:rFonts w:ascii="Roboto" w:cs="Roboto" w:eastAsia="Roboto" w:hAnsi="Roboto"/>
          <w:b w:val="1"/>
        </w:rPr>
      </w:pPr>
      <w:r w:rsidDel="00000000" w:rsidR="00000000" w:rsidRPr="00000000">
        <w:rPr>
          <w:rFonts w:ascii="Roboto" w:cs="Roboto" w:eastAsia="Roboto" w:hAnsi="Roboto"/>
          <w:b w:val="1"/>
          <w:rtl w:val="0"/>
        </w:rPr>
        <w:t xml:space="preserve">Signez, partagez. #JeDisOui</w:t>
      </w:r>
    </w:p>
    <w:p w:rsidR="00000000" w:rsidDel="00000000" w:rsidP="00000000" w:rsidRDefault="00000000" w:rsidRPr="00000000" w14:paraId="0000000D">
      <w:pPr>
        <w:spacing w:after="240" w:before="240" w:line="276" w:lineRule="auto"/>
        <w:jc w:val="both"/>
        <w:rPr>
          <w:rFonts w:ascii="Roboto" w:cs="Roboto" w:eastAsia="Roboto" w:hAnsi="Roboto"/>
          <w:i w:val="1"/>
          <w:sz w:val="20"/>
          <w:szCs w:val="20"/>
        </w:rPr>
      </w:pPr>
      <w:r w:rsidDel="00000000" w:rsidR="00000000" w:rsidRPr="00000000">
        <w:rPr>
          <w:rtl w:val="0"/>
        </w:rPr>
      </w:r>
    </w:p>
    <w:p w:rsidR="00000000" w:rsidDel="00000000" w:rsidP="00000000" w:rsidRDefault="00000000" w:rsidRPr="00000000" w14:paraId="0000000E">
      <w:pPr>
        <w:spacing w:after="240" w:before="240" w:line="276"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_______________________________</w:t>
      </w:r>
      <w:r w:rsidDel="00000000" w:rsidR="00000000" w:rsidRPr="00000000">
        <w:rPr>
          <w:rtl w:val="0"/>
        </w:rPr>
      </w:r>
    </w:p>
    <w:p w:rsidR="00000000" w:rsidDel="00000000" w:rsidP="00000000" w:rsidRDefault="00000000" w:rsidRPr="00000000" w14:paraId="0000000F">
      <w:pPr>
        <w:spacing w:after="240" w:before="240" w:line="240" w:lineRule="auto"/>
        <w:jc w:val="both"/>
        <w:rPr>
          <w:rFonts w:ascii="Roboto" w:cs="Roboto" w:eastAsia="Roboto" w:hAnsi="Roboto"/>
          <w:i w:val="1"/>
          <w:color w:val="0397d6"/>
          <w:sz w:val="20"/>
          <w:szCs w:val="20"/>
        </w:rPr>
      </w:pPr>
      <w:r w:rsidDel="00000000" w:rsidR="00000000" w:rsidRPr="00000000">
        <w:rPr>
          <w:rFonts w:ascii="Roboto" w:cs="Roboto" w:eastAsia="Roboto" w:hAnsi="Roboto"/>
          <w:i w:val="1"/>
          <w:color w:val="0397d6"/>
          <w:sz w:val="20"/>
          <w:szCs w:val="20"/>
          <w:rtl w:val="0"/>
        </w:rPr>
        <w:t xml:space="preserve">A propos d’ONU Femmes France</w:t>
      </w:r>
    </w:p>
    <w:p w:rsidR="00000000" w:rsidDel="00000000" w:rsidP="00000000" w:rsidRDefault="00000000" w:rsidRPr="00000000" w14:paraId="00000010">
      <w:pPr>
        <w:pStyle w:val="Heading2"/>
        <w:spacing w:after="0" w:before="200" w:line="240" w:lineRule="auto"/>
        <w:jc w:val="both"/>
        <w:rPr>
          <w:rFonts w:ascii="Roboto" w:cs="Roboto" w:eastAsia="Roboto" w:hAnsi="Roboto"/>
          <w:sz w:val="20"/>
          <w:szCs w:val="20"/>
          <w:highlight w:val="white"/>
        </w:rPr>
      </w:pPr>
      <w:bookmarkStart w:colFirst="0" w:colLast="0" w:name="_yz8kxf18lc5s" w:id="0"/>
      <w:bookmarkEnd w:id="0"/>
      <w:r w:rsidDel="00000000" w:rsidR="00000000" w:rsidRPr="00000000">
        <w:rPr>
          <w:rFonts w:ascii="Roboto" w:cs="Roboto" w:eastAsia="Roboto" w:hAnsi="Roboto"/>
          <w:sz w:val="20"/>
          <w:szCs w:val="20"/>
          <w:rtl w:val="0"/>
        </w:rPr>
        <w:t xml:space="preserve">ONU Femmes France est l’association loi 1901 qui relaie ONU Femmes, l’agence des Nations Unies pour l’égalité des genres et l’autonomisation des femmes, sur le territoire français. ONU Femmes France développe des actions de plaidoyer et de sensibilisation du public, et contribue à mobiliser des ressources en faveur des programmes menées par ONU Femmes dans le monde.</w:t>
      </w:r>
      <w:r w:rsidDel="00000000" w:rsidR="00000000" w:rsidRPr="00000000">
        <w:rPr>
          <w:rtl w:val="0"/>
        </w:rPr>
      </w:r>
    </w:p>
    <w:p w:rsidR="00000000" w:rsidDel="00000000" w:rsidP="00000000" w:rsidRDefault="00000000" w:rsidRPr="00000000" w14:paraId="00000011">
      <w:pPr>
        <w:spacing w:before="200" w:line="240" w:lineRule="auto"/>
        <w:jc w:val="both"/>
        <w:rPr>
          <w:rFonts w:ascii="Roboto" w:cs="Roboto" w:eastAsia="Roboto" w:hAnsi="Roboto"/>
          <w:sz w:val="20"/>
          <w:szCs w:val="20"/>
          <w:highlight w:val="white"/>
          <w:u w:val="single"/>
        </w:rPr>
      </w:pPr>
      <w:r w:rsidDel="00000000" w:rsidR="00000000" w:rsidRPr="00000000">
        <w:rPr>
          <w:rFonts w:ascii="Roboto" w:cs="Roboto" w:eastAsia="Roboto" w:hAnsi="Roboto"/>
          <w:sz w:val="20"/>
          <w:szCs w:val="20"/>
          <w:highlight w:val="white"/>
          <w:rtl w:val="0"/>
        </w:rPr>
        <w:t xml:space="preserve">Plus d’informations sur </w:t>
      </w:r>
      <w:hyperlink r:id="rId14">
        <w:r w:rsidDel="00000000" w:rsidR="00000000" w:rsidRPr="00000000">
          <w:rPr>
            <w:rFonts w:ascii="Roboto" w:cs="Roboto" w:eastAsia="Roboto" w:hAnsi="Roboto"/>
            <w:color w:val="0397d6"/>
            <w:sz w:val="20"/>
            <w:szCs w:val="20"/>
            <w:highlight w:val="white"/>
            <w:u w:val="single"/>
            <w:rtl w:val="0"/>
          </w:rPr>
          <w:t xml:space="preserve">www.onufemmes.fr</w:t>
        </w:r>
      </w:hyperlink>
      <w:r w:rsidDel="00000000" w:rsidR="00000000" w:rsidRPr="00000000">
        <w:rPr>
          <w:rtl w:val="0"/>
        </w:rPr>
      </w:r>
    </w:p>
    <w:p w:rsidR="00000000" w:rsidDel="00000000" w:rsidP="00000000" w:rsidRDefault="00000000" w:rsidRPr="00000000" w14:paraId="00000012">
      <w:pPr>
        <w:spacing w:after="240" w:before="240" w:line="240" w:lineRule="auto"/>
        <w:jc w:val="both"/>
        <w:rPr>
          <w:rFonts w:ascii="Roboto" w:cs="Roboto" w:eastAsia="Roboto" w:hAnsi="Roboto"/>
          <w:color w:val="0397d6"/>
          <w:sz w:val="20"/>
          <w:szCs w:val="20"/>
        </w:rPr>
      </w:pPr>
      <w:hyperlink r:id="rId15">
        <w:r w:rsidDel="00000000" w:rsidR="00000000" w:rsidRPr="00000000">
          <w:rPr>
            <w:rFonts w:ascii="Roboto" w:cs="Roboto" w:eastAsia="Roboto" w:hAnsi="Roboto"/>
            <w:sz w:val="20"/>
            <w:szCs w:val="20"/>
            <w:u w:val="single"/>
            <w:rtl w:val="0"/>
          </w:rPr>
          <w:t xml:space="preserve">Twitter</w:t>
        </w:r>
      </w:hyperlink>
      <w:r w:rsidDel="00000000" w:rsidR="00000000" w:rsidRPr="00000000">
        <w:rPr>
          <w:rFonts w:ascii="Roboto" w:cs="Roboto" w:eastAsia="Roboto" w:hAnsi="Roboto"/>
          <w:sz w:val="20"/>
          <w:szCs w:val="20"/>
          <w:rtl w:val="0"/>
        </w:rPr>
        <w:t xml:space="preserve"> / </w:t>
      </w:r>
      <w:hyperlink r:id="rId16">
        <w:r w:rsidDel="00000000" w:rsidR="00000000" w:rsidRPr="00000000">
          <w:rPr>
            <w:rFonts w:ascii="Roboto" w:cs="Roboto" w:eastAsia="Roboto" w:hAnsi="Roboto"/>
            <w:sz w:val="20"/>
            <w:szCs w:val="20"/>
            <w:u w:val="single"/>
            <w:rtl w:val="0"/>
          </w:rPr>
          <w:t xml:space="preserve">Instagram</w:t>
        </w:r>
      </w:hyperlink>
      <w:r w:rsidDel="00000000" w:rsidR="00000000" w:rsidRPr="00000000">
        <w:rPr>
          <w:rFonts w:ascii="Roboto" w:cs="Roboto" w:eastAsia="Roboto" w:hAnsi="Roboto"/>
          <w:sz w:val="20"/>
          <w:szCs w:val="20"/>
          <w:rtl w:val="0"/>
        </w:rPr>
        <w:t xml:space="preserve"> : </w:t>
      </w:r>
      <w:r w:rsidDel="00000000" w:rsidR="00000000" w:rsidRPr="00000000">
        <w:rPr>
          <w:rFonts w:ascii="Roboto" w:cs="Roboto" w:eastAsia="Roboto" w:hAnsi="Roboto"/>
          <w:color w:val="0397d6"/>
          <w:sz w:val="20"/>
          <w:szCs w:val="20"/>
          <w:rtl w:val="0"/>
        </w:rPr>
        <w:t xml:space="preserve">@onufemmesfr       </w:t>
      </w:r>
      <w:r w:rsidDel="00000000" w:rsidR="00000000" w:rsidRPr="00000000">
        <w:rPr>
          <w:rFonts w:ascii="Roboto" w:cs="Roboto" w:eastAsia="Roboto" w:hAnsi="Roboto"/>
          <w:color w:val="0397d6"/>
          <w:sz w:val="20"/>
          <w:szCs w:val="20"/>
          <w:highlight w:val="white"/>
          <w:rtl w:val="0"/>
        </w:rPr>
        <w:tab/>
        <w:tab/>
        <w:tab/>
        <w:t xml:space="preserve">   </w:t>
      </w:r>
      <w:r w:rsidDel="00000000" w:rsidR="00000000" w:rsidRPr="00000000">
        <w:rPr>
          <w:rFonts w:ascii="Roboto" w:cs="Roboto" w:eastAsia="Roboto" w:hAnsi="Roboto"/>
          <w:sz w:val="20"/>
          <w:szCs w:val="20"/>
          <w:highlight w:val="white"/>
          <w:rtl w:val="0"/>
        </w:rPr>
        <w:t xml:space="preserve"> </w:t>
      </w:r>
      <w:hyperlink r:id="rId17">
        <w:r w:rsidDel="00000000" w:rsidR="00000000" w:rsidRPr="00000000">
          <w:rPr>
            <w:rFonts w:ascii="Roboto" w:cs="Roboto" w:eastAsia="Roboto" w:hAnsi="Roboto"/>
            <w:sz w:val="20"/>
            <w:szCs w:val="20"/>
            <w:u w:val="single"/>
            <w:rtl w:val="0"/>
          </w:rPr>
          <w:t xml:space="preserve">Facebook</w:t>
        </w:r>
      </w:hyperlink>
      <w:r w:rsidDel="00000000" w:rsidR="00000000" w:rsidRPr="00000000">
        <w:rPr>
          <w:rFonts w:ascii="Roboto" w:cs="Roboto" w:eastAsia="Roboto" w:hAnsi="Roboto"/>
          <w:sz w:val="20"/>
          <w:szCs w:val="20"/>
          <w:rtl w:val="0"/>
        </w:rPr>
        <w:t xml:space="preserve"> / </w:t>
      </w:r>
      <w:hyperlink r:id="rId18">
        <w:r w:rsidDel="00000000" w:rsidR="00000000" w:rsidRPr="00000000">
          <w:rPr>
            <w:rFonts w:ascii="Roboto" w:cs="Roboto" w:eastAsia="Roboto" w:hAnsi="Roboto"/>
            <w:sz w:val="20"/>
            <w:szCs w:val="20"/>
            <w:u w:val="single"/>
            <w:rtl w:val="0"/>
          </w:rPr>
          <w:t xml:space="preserve">LinkedIn</w:t>
        </w:r>
      </w:hyperlink>
      <w:r w:rsidDel="00000000" w:rsidR="00000000" w:rsidRPr="00000000">
        <w:rPr>
          <w:rFonts w:ascii="Roboto" w:cs="Roboto" w:eastAsia="Roboto" w:hAnsi="Roboto"/>
          <w:sz w:val="20"/>
          <w:szCs w:val="20"/>
          <w:rtl w:val="0"/>
        </w:rPr>
        <w:t xml:space="preserve"> : </w:t>
      </w:r>
      <w:r w:rsidDel="00000000" w:rsidR="00000000" w:rsidRPr="00000000">
        <w:rPr>
          <w:rFonts w:ascii="Roboto" w:cs="Roboto" w:eastAsia="Roboto" w:hAnsi="Roboto"/>
          <w:color w:val="0397d6"/>
          <w:sz w:val="20"/>
          <w:szCs w:val="20"/>
          <w:rtl w:val="0"/>
        </w:rPr>
        <w:t xml:space="preserve">@onufemmesfrance</w:t>
      </w:r>
    </w:p>
    <w:p w:rsidR="00000000" w:rsidDel="00000000" w:rsidP="00000000" w:rsidRDefault="00000000" w:rsidRPr="00000000" w14:paraId="00000013">
      <w:pPr>
        <w:spacing w:before="200" w:line="276" w:lineRule="auto"/>
        <w:jc w:val="both"/>
        <w:rPr>
          <w:rFonts w:ascii="Roboto" w:cs="Roboto" w:eastAsia="Roboto" w:hAnsi="Roboto"/>
          <w:i w:val="1"/>
          <w:color w:val="0397d6"/>
          <w:sz w:val="20"/>
          <w:szCs w:val="20"/>
          <w:highlight w:val="white"/>
        </w:rPr>
      </w:pPr>
      <w:r w:rsidDel="00000000" w:rsidR="00000000" w:rsidRPr="00000000">
        <w:rPr>
          <w:rtl w:val="0"/>
        </w:rPr>
      </w:r>
    </w:p>
    <w:p w:rsidR="00000000" w:rsidDel="00000000" w:rsidP="00000000" w:rsidRDefault="00000000" w:rsidRPr="00000000" w14:paraId="00000014">
      <w:pPr>
        <w:spacing w:before="200" w:line="276" w:lineRule="auto"/>
        <w:jc w:val="both"/>
        <w:rPr>
          <w:rFonts w:ascii="Roboto" w:cs="Roboto" w:eastAsia="Roboto" w:hAnsi="Roboto"/>
          <w:i w:val="1"/>
          <w:color w:val="0397d6"/>
          <w:sz w:val="20"/>
          <w:szCs w:val="20"/>
          <w:highlight w:val="white"/>
        </w:rPr>
      </w:pPr>
      <w:r w:rsidDel="00000000" w:rsidR="00000000" w:rsidRPr="00000000">
        <w:rPr>
          <w:rFonts w:ascii="Roboto" w:cs="Roboto" w:eastAsia="Roboto" w:hAnsi="Roboto"/>
          <w:i w:val="1"/>
          <w:color w:val="0397d6"/>
          <w:sz w:val="20"/>
          <w:szCs w:val="20"/>
          <w:highlight w:val="white"/>
          <w:rtl w:val="0"/>
        </w:rPr>
        <w:t xml:space="preserve">Contact presse</w:t>
      </w:r>
    </w:p>
    <w:p w:rsidR="00000000" w:rsidDel="00000000" w:rsidP="00000000" w:rsidRDefault="00000000" w:rsidRPr="00000000" w14:paraId="00000015">
      <w:pPr>
        <w:spacing w:before="200" w:line="276" w:lineRule="auto"/>
        <w:rPr>
          <w:rFonts w:ascii="Roboto" w:cs="Roboto" w:eastAsia="Roboto" w:hAnsi="Roboto"/>
          <w:b w:val="1"/>
          <w:color w:val="666666"/>
          <w:sz w:val="20"/>
          <w:szCs w:val="20"/>
        </w:rPr>
      </w:pPr>
      <w:r w:rsidDel="00000000" w:rsidR="00000000" w:rsidRPr="00000000">
        <w:rPr>
          <w:rFonts w:ascii="Roboto" w:cs="Roboto" w:eastAsia="Roboto" w:hAnsi="Roboto"/>
          <w:sz w:val="20"/>
          <w:szCs w:val="20"/>
          <w:rtl w:val="0"/>
        </w:rPr>
        <w:t xml:space="preserve">Aménis Khaldi - Chargée de communication - </w:t>
      </w:r>
      <w:hyperlink r:id="rId19">
        <w:r w:rsidDel="00000000" w:rsidR="00000000" w:rsidRPr="00000000">
          <w:rPr>
            <w:rFonts w:ascii="Roboto" w:cs="Roboto" w:eastAsia="Roboto" w:hAnsi="Roboto"/>
            <w:b w:val="1"/>
            <w:color w:val="666666"/>
            <w:sz w:val="20"/>
            <w:szCs w:val="20"/>
            <w:rtl w:val="0"/>
          </w:rPr>
          <w:t xml:space="preserve">amenis.khaldi@onufemmes.fr</w:t>
        </w:r>
      </w:hyperlink>
      <w:r w:rsidDel="00000000" w:rsidR="00000000" w:rsidRPr="00000000">
        <w:rPr>
          <w:rtl w:val="0"/>
        </w:rPr>
      </w:r>
    </w:p>
    <w:p w:rsidR="00000000" w:rsidDel="00000000" w:rsidP="00000000" w:rsidRDefault="00000000" w:rsidRPr="00000000" w14:paraId="00000016">
      <w:pPr>
        <w:spacing w:before="200" w:line="276" w:lineRule="auto"/>
        <w:rPr>
          <w:rFonts w:ascii="Roboto" w:cs="Roboto" w:eastAsia="Roboto" w:hAnsi="Roboto"/>
          <w:b w:val="1"/>
          <w:color w:val="666666"/>
          <w:sz w:val="20"/>
          <w:szCs w:val="20"/>
        </w:rPr>
      </w:pPr>
      <w:r w:rsidDel="00000000" w:rsidR="00000000" w:rsidRPr="00000000">
        <w:rPr>
          <w:rFonts w:ascii="Roboto" w:cs="Roboto" w:eastAsia="Roboto" w:hAnsi="Roboto"/>
          <w:sz w:val="20"/>
          <w:szCs w:val="20"/>
          <w:rtl w:val="0"/>
        </w:rPr>
        <w:t xml:space="preserve">Nathalie Belloc - Attachée de presse - </w:t>
      </w:r>
      <w:r w:rsidDel="00000000" w:rsidR="00000000" w:rsidRPr="00000000">
        <w:rPr>
          <w:rFonts w:ascii="Roboto" w:cs="Roboto" w:eastAsia="Roboto" w:hAnsi="Roboto"/>
          <w:b w:val="1"/>
          <w:color w:val="666666"/>
          <w:sz w:val="20"/>
          <w:szCs w:val="20"/>
          <w:rtl w:val="0"/>
        </w:rPr>
        <w:t xml:space="preserve">nathalie@latelierdesidees.paris  </w:t>
      </w:r>
    </w:p>
    <w:p w:rsidR="00000000" w:rsidDel="00000000" w:rsidP="00000000" w:rsidRDefault="00000000" w:rsidRPr="00000000" w14:paraId="00000017">
      <w:pPr>
        <w:spacing w:before="200" w:line="276" w:lineRule="auto"/>
        <w:rPr>
          <w:rFonts w:ascii="Roboto" w:cs="Roboto" w:eastAsia="Roboto" w:hAnsi="Roboto"/>
          <w:b w:val="1"/>
          <w:color w:val="666666"/>
          <w:sz w:val="20"/>
          <w:szCs w:val="20"/>
        </w:rPr>
      </w:pPr>
      <w:r w:rsidDel="00000000" w:rsidR="00000000" w:rsidRPr="00000000">
        <w:rPr>
          <w:rFonts w:ascii="Roboto" w:cs="Roboto" w:eastAsia="Roboto" w:hAnsi="Roboto"/>
          <w:sz w:val="20"/>
          <w:szCs w:val="20"/>
          <w:rtl w:val="0"/>
        </w:rPr>
        <w:t xml:space="preserve">Catherine Reichert - Secrétaire générale, en charge de la communication - </w:t>
      </w:r>
      <w:r w:rsidDel="00000000" w:rsidR="00000000" w:rsidRPr="00000000">
        <w:rPr>
          <w:rFonts w:ascii="Roboto" w:cs="Roboto" w:eastAsia="Roboto" w:hAnsi="Roboto"/>
          <w:b w:val="1"/>
          <w:color w:val="666666"/>
          <w:sz w:val="20"/>
          <w:szCs w:val="20"/>
          <w:rtl w:val="0"/>
        </w:rPr>
        <w:t xml:space="preserve">catherine.reichert@onufemmes.fr</w:t>
      </w:r>
    </w:p>
    <w:p w:rsidR="00000000" w:rsidDel="00000000" w:rsidP="00000000" w:rsidRDefault="00000000" w:rsidRPr="00000000" w14:paraId="00000018">
      <w:pPr>
        <w:spacing w:before="20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19">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1A">
      <w:pPr>
        <w:spacing w:after="240" w:before="240" w:line="276" w:lineRule="auto"/>
        <w:jc w:val="both"/>
        <w:rPr>
          <w:rFonts w:ascii="Roboto" w:cs="Roboto" w:eastAsia="Roboto" w:hAnsi="Roboto"/>
        </w:rPr>
      </w:pPr>
      <w:r w:rsidDel="00000000" w:rsidR="00000000" w:rsidRPr="00000000">
        <w:rPr>
          <w:rtl w:val="0"/>
        </w:rPr>
      </w:r>
    </w:p>
    <w:sectPr>
      <w:headerReference r:id="rId2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spacing w:after="240" w:before="240" w:lineRule="auto"/>
      <w:jc w:val="right"/>
      <w:rPr>
        <w:b w:val="1"/>
        <w:i w:val="1"/>
        <w:color w:val="666666"/>
      </w:rPr>
    </w:pPr>
    <w:r w:rsidDel="00000000" w:rsidR="00000000" w:rsidRPr="00000000">
      <w:rPr>
        <w:rFonts w:ascii="Roboto" w:cs="Roboto" w:eastAsia="Roboto" w:hAnsi="Roboto"/>
        <w:b w:val="1"/>
        <w:i w:val="1"/>
        <w:color w:val="666666"/>
        <w:rtl w:val="0"/>
      </w:rPr>
      <w:t xml:space="preserve">Communiqué de presse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-119543</wp:posOffset>
          </wp:positionV>
          <wp:extent cx="2128838" cy="462444"/>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128838" cy="46244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instagram.com/onufemmesfr/?hl=fr" TargetMode="External"/><Relationship Id="rId10" Type="http://schemas.openxmlformats.org/officeDocument/2006/relationships/hyperlink" Target="https://twitter.com/ONUFemmesFR?ref_src=twsrc%5Egoogle%7Ctwcamp%5Eserp%7Ctwgr%5Eauthor" TargetMode="External"/><Relationship Id="rId13" Type="http://schemas.openxmlformats.org/officeDocument/2006/relationships/hyperlink" Target="https://www.linkedin.com/company/onufemmesfrance/?originalSubdomain=fr" TargetMode="External"/><Relationship Id="rId12" Type="http://schemas.openxmlformats.org/officeDocument/2006/relationships/hyperlink" Target="https://www.facebook.com/onufemmesfran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onufemmes.fr/heforshe" TargetMode="External"/><Relationship Id="rId15" Type="http://schemas.openxmlformats.org/officeDocument/2006/relationships/hyperlink" Target="https://twitter.com/ONUFemmesFR?ref_src=twsrc%5Egoogle%7Ctwcamp%5Eserp%7Ctwgr%5Eauthor" TargetMode="External"/><Relationship Id="rId14" Type="http://schemas.openxmlformats.org/officeDocument/2006/relationships/hyperlink" Target="http://www.onufemmes.fr" TargetMode="External"/><Relationship Id="rId17" Type="http://schemas.openxmlformats.org/officeDocument/2006/relationships/hyperlink" Target="https://www.facebook.com/onufemmesfrance/" TargetMode="External"/><Relationship Id="rId16" Type="http://schemas.openxmlformats.org/officeDocument/2006/relationships/hyperlink" Target="https://www.instagram.com/onufemmesfr/?hl=fr" TargetMode="External"/><Relationship Id="rId5" Type="http://schemas.openxmlformats.org/officeDocument/2006/relationships/styles" Target="styles.xml"/><Relationship Id="rId19" Type="http://schemas.openxmlformats.org/officeDocument/2006/relationships/hyperlink" Target="mailto:amenis.khaldi@onufemmes.fr" TargetMode="External"/><Relationship Id="rId6" Type="http://schemas.openxmlformats.org/officeDocument/2006/relationships/image" Target="media/image1.png"/><Relationship Id="rId18" Type="http://schemas.openxmlformats.org/officeDocument/2006/relationships/hyperlink" Target="https://www.linkedin.com/company/onufemmesfrance/?originalSubdomain=fr" TargetMode="External"/><Relationship Id="rId7" Type="http://schemas.openxmlformats.org/officeDocument/2006/relationships/hyperlink" Target="https://www.onufemmes.fr/heforshe"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